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F87A64" w:rsidRDefault="00F87A64" w:rsidP="00F87A64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</w:p>
    <w:p w:rsidR="003B0108" w:rsidRDefault="003B0108" w:rsidP="00F87A64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سال تحصیلی 1403- 1404</w:t>
      </w:r>
      <w:r>
        <w:rPr>
          <w:rFonts w:cs="B Nazanin"/>
          <w:sz w:val="24"/>
          <w:szCs w:val="24"/>
          <w:lang w:bidi="fa-IR"/>
        </w:rPr>
        <w:tab/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 آموزشی اتاق عمل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6C7704" w:rsidRDefault="006C7704" w:rsidP="00C95B1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درس:</w:t>
      </w:r>
      <w:r w:rsidR="00C95B1F" w:rsidRPr="00C95B1F">
        <w:rPr>
          <w:rtl/>
        </w:rPr>
        <w:t xml:space="preserve"> </w:t>
      </w:r>
      <w:r w:rsidR="00C95B1F" w:rsidRPr="00C95B1F">
        <w:rPr>
          <w:rFonts w:cs="B Nazanin"/>
          <w:sz w:val="24"/>
          <w:szCs w:val="24"/>
          <w:rtl/>
          <w:lang w:bidi="fa-IR"/>
        </w:rPr>
        <w:t>کارآموز</w:t>
      </w:r>
      <w:r w:rsidR="00C95B1F" w:rsidRPr="00C95B1F">
        <w:rPr>
          <w:rFonts w:cs="B Nazanin" w:hint="cs"/>
          <w:sz w:val="24"/>
          <w:szCs w:val="24"/>
          <w:rtl/>
          <w:lang w:bidi="fa-IR"/>
        </w:rPr>
        <w:t>ی</w:t>
      </w:r>
      <w:r w:rsidR="00C95B1F" w:rsidRPr="00C95B1F">
        <w:rPr>
          <w:rFonts w:cs="B Nazanin"/>
          <w:sz w:val="24"/>
          <w:szCs w:val="24"/>
          <w:rtl/>
          <w:lang w:bidi="fa-IR"/>
        </w:rPr>
        <w:t xml:space="preserve"> اصول وفنون </w:t>
      </w:r>
      <w:r w:rsidR="00C95B1F" w:rsidRPr="00C95B1F">
        <w:rPr>
          <w:rFonts w:cs="B Nazanin" w:hint="eastAsia"/>
          <w:sz w:val="24"/>
          <w:szCs w:val="24"/>
          <w:rtl/>
          <w:lang w:bidi="fa-IR"/>
        </w:rPr>
        <w:t>سيارواسكراب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شماره درس</w:t>
      </w:r>
      <w:r>
        <w:rPr>
          <w:rFonts w:cs="B Nazanin"/>
          <w:sz w:val="24"/>
          <w:szCs w:val="24"/>
          <w:lang w:bidi="fa-IR"/>
        </w:rPr>
        <w:t xml:space="preserve"> :</w:t>
      </w:r>
      <w:r w:rsidR="00C95B1F" w:rsidRPr="00C95B1F">
        <w:rPr>
          <w:rtl/>
        </w:rPr>
        <w:t xml:space="preserve"> </w:t>
      </w:r>
      <w:r w:rsidR="00C95B1F" w:rsidRPr="00C95B1F">
        <w:rPr>
          <w:rFonts w:cs="B Nazanin"/>
          <w:sz w:val="24"/>
          <w:szCs w:val="24"/>
          <w:lang w:bidi="fa-IR"/>
        </w:rPr>
        <w:t>2701158</w:t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مسئول دوره: مجید نبیان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مکان برگزاری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>بیمارستان ولیعصر بروجن</w:t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شروع و پایان دوره: 20/11/03 </w:t>
      </w:r>
      <w:r>
        <w:rPr>
          <w:rFonts w:ascii="Times New Roman" w:hAnsi="Times New Roman" w:cs="Times New Roman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 21/3/04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طول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15 هفته</w:t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آدرس دفتر گروه: دانشکده علوم پزشکی بروجن ( بروجن- میدان شهید بهشتی- بلوار شهید بنایی- ساختمان قبلی بیمارستان حضرت ولی عصر (عج)).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6C7704" w:rsidRDefault="006C7704" w:rsidP="006C7704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تلفن دفتر گروه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</w:p>
    <w:p w:rsidR="006C7704" w:rsidRDefault="006C7704" w:rsidP="006C7704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تماس با مسئول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  <w:r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737FF2" w:rsidRDefault="00F87A64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کسب مهارت فرد سیرکولر و اسکراب در اتاق عمل . 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1.</w:t>
      </w:r>
      <w:r w:rsidRPr="00F87A64">
        <w:rPr>
          <w:rFonts w:cs="B Nazanin"/>
          <w:sz w:val="24"/>
          <w:szCs w:val="24"/>
          <w:rtl/>
          <w:lang w:bidi="fa-IR"/>
        </w:rPr>
        <w:t>اصول آسپت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ک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رعا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ت</w:t>
      </w:r>
      <w:r w:rsidRPr="00F87A64">
        <w:rPr>
          <w:rFonts w:cs="B Nazanin"/>
          <w:sz w:val="24"/>
          <w:szCs w:val="24"/>
          <w:rtl/>
          <w:lang w:bidi="fa-IR"/>
        </w:rPr>
        <w:t xml:space="preserve">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.2 </w:t>
      </w:r>
      <w:r w:rsidRPr="00F87A64">
        <w:rPr>
          <w:rFonts w:cs="B Nazanin"/>
          <w:sz w:val="24"/>
          <w:szCs w:val="24"/>
          <w:rtl/>
          <w:lang w:bidi="fa-IR"/>
        </w:rPr>
        <w:t>در شروع ش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فت،</w:t>
      </w:r>
      <w:r w:rsidRPr="00F87A64">
        <w:rPr>
          <w:rFonts w:cs="B Nazanin"/>
          <w:sz w:val="24"/>
          <w:szCs w:val="24"/>
          <w:rtl/>
          <w:lang w:bidi="fa-IR"/>
        </w:rPr>
        <w:t xml:space="preserve"> اتاق را ضدعفون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و تجه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ز</w:t>
      </w:r>
      <w:r w:rsidRPr="00F87A64">
        <w:rPr>
          <w:rFonts w:cs="B Nazanin"/>
          <w:sz w:val="24"/>
          <w:szCs w:val="24"/>
          <w:rtl/>
          <w:lang w:bidi="fa-IR"/>
        </w:rPr>
        <w:t xml:space="preserve">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.3 </w:t>
      </w:r>
      <w:r w:rsidRPr="00F87A64">
        <w:rPr>
          <w:rFonts w:cs="B Nazanin"/>
          <w:sz w:val="24"/>
          <w:szCs w:val="24"/>
          <w:rtl/>
          <w:lang w:bidi="fa-IR"/>
        </w:rPr>
        <w:t>وسا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مورد ن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از</w:t>
      </w:r>
      <w:r w:rsidRPr="00F87A64">
        <w:rPr>
          <w:rFonts w:cs="B Nazanin"/>
          <w:sz w:val="24"/>
          <w:szCs w:val="24"/>
          <w:rtl/>
          <w:lang w:bidi="fa-IR"/>
        </w:rPr>
        <w:t xml:space="preserve"> برا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پروس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جر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ته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ه</w:t>
      </w:r>
      <w:r w:rsidRPr="00F87A64">
        <w:rPr>
          <w:rFonts w:cs="B Nazanin"/>
          <w:sz w:val="24"/>
          <w:szCs w:val="24"/>
          <w:rtl/>
          <w:lang w:bidi="fa-IR"/>
        </w:rPr>
        <w:t xml:space="preserve">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.4 </w:t>
      </w:r>
      <w:r w:rsidRPr="00F87A64">
        <w:rPr>
          <w:rFonts w:cs="B Nazanin"/>
          <w:sz w:val="24"/>
          <w:szCs w:val="24"/>
          <w:rtl/>
          <w:lang w:bidi="fa-IR"/>
        </w:rPr>
        <w:t>ب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مار</w:t>
      </w:r>
      <w:r w:rsidRPr="00F87A64">
        <w:rPr>
          <w:rFonts w:cs="B Nazanin"/>
          <w:sz w:val="24"/>
          <w:szCs w:val="24"/>
          <w:rtl/>
          <w:lang w:bidi="fa-IR"/>
        </w:rPr>
        <w:t xml:space="preserve"> را پذ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رش</w:t>
      </w:r>
      <w:r w:rsidRPr="00F87A64">
        <w:rPr>
          <w:rFonts w:cs="B Nazanin"/>
          <w:sz w:val="24"/>
          <w:szCs w:val="24"/>
          <w:rtl/>
          <w:lang w:bidi="fa-IR"/>
        </w:rPr>
        <w:t xml:space="preserve"> نموده و به اتاق عمل انتقال دهد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.5 </w:t>
      </w:r>
      <w:r w:rsidRPr="00F87A64">
        <w:rPr>
          <w:rFonts w:cs="B Nazanin"/>
          <w:sz w:val="24"/>
          <w:szCs w:val="24"/>
          <w:rtl/>
          <w:lang w:bidi="fa-IR"/>
        </w:rPr>
        <w:t>ضدعفون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و اسکراب دست را به موقع و قبل از عمل انجام دهد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.6 </w:t>
      </w:r>
      <w:r w:rsidRPr="00F87A64">
        <w:rPr>
          <w:rFonts w:cs="B Nazanin"/>
          <w:sz w:val="24"/>
          <w:szCs w:val="24"/>
          <w:rtl/>
          <w:lang w:bidi="fa-IR"/>
        </w:rPr>
        <w:t>گان و دستکش استر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به روش بسته بپوشد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.7 </w:t>
      </w:r>
      <w:r w:rsidRPr="00F87A64">
        <w:rPr>
          <w:rFonts w:cs="B Nazanin"/>
          <w:sz w:val="24"/>
          <w:szCs w:val="24"/>
          <w:rtl/>
          <w:lang w:bidi="fa-IR"/>
        </w:rPr>
        <w:t>ف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لد</w:t>
      </w:r>
      <w:r w:rsidRPr="00F87A64">
        <w:rPr>
          <w:rFonts w:cs="B Nazanin"/>
          <w:sz w:val="24"/>
          <w:szCs w:val="24"/>
          <w:rtl/>
          <w:lang w:bidi="fa-IR"/>
        </w:rPr>
        <w:t xml:space="preserve"> استر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آماده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.8 </w:t>
      </w:r>
      <w:r w:rsidRPr="00F87A64">
        <w:rPr>
          <w:rFonts w:cs="B Nazanin"/>
          <w:sz w:val="24"/>
          <w:szCs w:val="24"/>
          <w:rtl/>
          <w:lang w:bidi="fa-IR"/>
        </w:rPr>
        <w:t>م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ز</w:t>
      </w:r>
      <w:r w:rsidRPr="00F87A64">
        <w:rPr>
          <w:rFonts w:cs="B Nazanin"/>
          <w:sz w:val="24"/>
          <w:szCs w:val="24"/>
          <w:rtl/>
          <w:lang w:bidi="fa-IR"/>
        </w:rPr>
        <w:t xml:space="preserve"> عمل را براساس کاربرد وسا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جراح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آماده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lastRenderedPageBreak/>
        <w:t xml:space="preserve">.9 </w:t>
      </w:r>
      <w:r w:rsidRPr="00F87A64">
        <w:rPr>
          <w:rFonts w:cs="B Nazanin"/>
          <w:sz w:val="24"/>
          <w:szCs w:val="24"/>
          <w:rtl/>
          <w:lang w:bidi="fa-IR"/>
        </w:rPr>
        <w:t>شمارش گازها، سوزنها و وسا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انجام دهد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.11 </w:t>
      </w:r>
      <w:r w:rsidRPr="00F87A64">
        <w:rPr>
          <w:rFonts w:cs="B Nazanin"/>
          <w:sz w:val="24"/>
          <w:szCs w:val="24"/>
          <w:rtl/>
          <w:lang w:bidi="fa-IR"/>
        </w:rPr>
        <w:t>در پوش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دن</w:t>
      </w:r>
      <w:r w:rsidRPr="00F87A64">
        <w:rPr>
          <w:rFonts w:cs="B Nazanin"/>
          <w:sz w:val="24"/>
          <w:szCs w:val="24"/>
          <w:rtl/>
          <w:lang w:bidi="fa-IR"/>
        </w:rPr>
        <w:t xml:space="preserve"> گان و دستکش به سا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ر</w:t>
      </w:r>
      <w:r w:rsidRPr="00F87A64">
        <w:rPr>
          <w:rFonts w:cs="B Nazanin"/>
          <w:sz w:val="24"/>
          <w:szCs w:val="24"/>
          <w:rtl/>
          <w:lang w:bidi="fa-IR"/>
        </w:rPr>
        <w:t xml:space="preserve"> اعضا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ت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م</w:t>
      </w:r>
      <w:r w:rsidRPr="00F87A64">
        <w:rPr>
          <w:rFonts w:cs="B Nazanin"/>
          <w:sz w:val="24"/>
          <w:szCs w:val="24"/>
          <w:rtl/>
          <w:lang w:bidi="fa-IR"/>
        </w:rPr>
        <w:t xml:space="preserve"> جراح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کمک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.11 </w:t>
      </w:r>
      <w:r w:rsidRPr="00F87A64">
        <w:rPr>
          <w:rFonts w:cs="B Nazanin"/>
          <w:sz w:val="24"/>
          <w:szCs w:val="24"/>
          <w:rtl/>
          <w:lang w:bidi="fa-IR"/>
        </w:rPr>
        <w:t>در انجام پرپ و درپ ب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مار</w:t>
      </w:r>
      <w:r w:rsidRPr="00F87A64">
        <w:rPr>
          <w:rFonts w:cs="B Nazanin"/>
          <w:sz w:val="24"/>
          <w:szCs w:val="24"/>
          <w:rtl/>
          <w:lang w:bidi="fa-IR"/>
        </w:rPr>
        <w:t xml:space="preserve"> کمک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.12 </w:t>
      </w:r>
      <w:r w:rsidRPr="00F87A64">
        <w:rPr>
          <w:rFonts w:cs="B Nazanin"/>
          <w:sz w:val="24"/>
          <w:szCs w:val="24"/>
          <w:rtl/>
          <w:lang w:bidi="fa-IR"/>
        </w:rPr>
        <w:t>وسا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مورد ن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از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در اخت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ار</w:t>
      </w:r>
      <w:r w:rsidRPr="00F87A64">
        <w:rPr>
          <w:rFonts w:cs="B Nazanin"/>
          <w:sz w:val="24"/>
          <w:szCs w:val="24"/>
          <w:rtl/>
          <w:lang w:bidi="fa-IR"/>
        </w:rPr>
        <w:t xml:space="preserve"> جراح قرار دهد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.13 </w:t>
      </w:r>
      <w:r w:rsidRPr="00F87A64">
        <w:rPr>
          <w:rFonts w:cs="B Nazanin"/>
          <w:sz w:val="24"/>
          <w:szCs w:val="24"/>
          <w:rtl/>
          <w:lang w:bidi="fa-IR"/>
        </w:rPr>
        <w:t>استر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ت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ف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لد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در طول عمل حفظ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.14 </w:t>
      </w:r>
      <w:r w:rsidRPr="00F87A64">
        <w:rPr>
          <w:rFonts w:cs="B Nazanin"/>
          <w:sz w:val="24"/>
          <w:szCs w:val="24"/>
          <w:rtl/>
          <w:lang w:bidi="fa-IR"/>
        </w:rPr>
        <w:t>ضدعفون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و پانسمان ناح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ه</w:t>
      </w:r>
      <w:r w:rsidRPr="00F87A64">
        <w:rPr>
          <w:rFonts w:cs="B Nazanin"/>
          <w:sz w:val="24"/>
          <w:szCs w:val="24"/>
          <w:rtl/>
          <w:lang w:bidi="fa-IR"/>
        </w:rPr>
        <w:t xml:space="preserve"> عمل را انجام دهد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.15 </w:t>
      </w:r>
      <w:r w:rsidRPr="00F87A64">
        <w:rPr>
          <w:rFonts w:cs="B Nazanin"/>
          <w:sz w:val="24"/>
          <w:szCs w:val="24"/>
          <w:rtl/>
          <w:lang w:bidi="fa-IR"/>
        </w:rPr>
        <w:t>ب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مار</w:t>
      </w:r>
      <w:r w:rsidRPr="00F87A64">
        <w:rPr>
          <w:rFonts w:cs="B Nazanin"/>
          <w:sz w:val="24"/>
          <w:szCs w:val="24"/>
          <w:rtl/>
          <w:lang w:bidi="fa-IR"/>
        </w:rPr>
        <w:t xml:space="preserve"> را جهت انتقال به ر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کاور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آماده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.16 </w:t>
      </w:r>
      <w:r w:rsidRPr="00F87A64">
        <w:rPr>
          <w:rFonts w:cs="B Nazanin"/>
          <w:sz w:val="24"/>
          <w:szCs w:val="24"/>
          <w:rtl/>
          <w:lang w:bidi="fa-IR"/>
        </w:rPr>
        <w:t>در انتقال ب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مار</w:t>
      </w:r>
      <w:r w:rsidRPr="00F87A64">
        <w:rPr>
          <w:rFonts w:cs="B Nazanin"/>
          <w:sz w:val="24"/>
          <w:szCs w:val="24"/>
          <w:rtl/>
          <w:lang w:bidi="fa-IR"/>
        </w:rPr>
        <w:t xml:space="preserve"> به برانکارد کمک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F87A64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lang w:bidi="fa-IR"/>
        </w:rPr>
        <w:t xml:space="preserve">.17 </w:t>
      </w:r>
      <w:r w:rsidRPr="00F87A64">
        <w:rPr>
          <w:rFonts w:cs="B Nazanin"/>
          <w:sz w:val="24"/>
          <w:szCs w:val="24"/>
          <w:rtl/>
          <w:lang w:bidi="fa-IR"/>
        </w:rPr>
        <w:t>وسا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جراح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استفاده شده را به اتاق شستشو تحو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ل</w:t>
      </w:r>
      <w:r w:rsidRPr="00F87A64">
        <w:rPr>
          <w:rFonts w:cs="B Nazanin"/>
          <w:sz w:val="24"/>
          <w:szCs w:val="24"/>
          <w:rtl/>
          <w:lang w:bidi="fa-IR"/>
        </w:rPr>
        <w:t xml:space="preserve"> دهد</w:t>
      </w:r>
      <w:r w:rsidRPr="00F87A64">
        <w:rPr>
          <w:rFonts w:cs="B Nazanin"/>
          <w:sz w:val="24"/>
          <w:szCs w:val="24"/>
          <w:lang w:bidi="fa-IR"/>
        </w:rPr>
        <w:t>.</w:t>
      </w:r>
    </w:p>
    <w:p w:rsidR="00F87A64" w:rsidRPr="007F00E1" w:rsidRDefault="00F87A64" w:rsidP="00F87A64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/>
          <w:sz w:val="24"/>
          <w:szCs w:val="24"/>
          <w:rtl/>
          <w:lang w:bidi="fa-IR"/>
        </w:rPr>
        <w:t>.18 اتاق را جهت عمل بعد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/>
          <w:sz w:val="24"/>
          <w:szCs w:val="24"/>
          <w:rtl/>
          <w:lang w:bidi="fa-IR"/>
        </w:rPr>
        <w:t xml:space="preserve"> آماده نما</w:t>
      </w:r>
      <w:r w:rsidRPr="00F87A64">
        <w:rPr>
          <w:rFonts w:cs="B Nazanin" w:hint="cs"/>
          <w:sz w:val="24"/>
          <w:szCs w:val="24"/>
          <w:rtl/>
          <w:lang w:bidi="fa-IR"/>
        </w:rPr>
        <w:t>ی</w:t>
      </w:r>
      <w:r w:rsidRPr="00F87A64">
        <w:rPr>
          <w:rFonts w:cs="B Nazanin" w:hint="eastAsia"/>
          <w:sz w:val="24"/>
          <w:szCs w:val="24"/>
          <w:rtl/>
          <w:lang w:bidi="fa-IR"/>
        </w:rPr>
        <w:t>د</w:t>
      </w:r>
      <w:r w:rsidRPr="00F87A64">
        <w:rPr>
          <w:rFonts w:cs="B Nazanin"/>
          <w:sz w:val="24"/>
          <w:szCs w:val="24"/>
          <w:rtl/>
          <w:lang w:bidi="fa-IR"/>
        </w:rPr>
        <w:t>.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F87A64" w:rsidRDefault="00F87A64" w:rsidP="00F87A64">
            <w:pPr>
              <w:pStyle w:val="ListParagraph"/>
              <w:bidi/>
              <w:ind w:left="0"/>
              <w:rPr>
                <w:rFonts w:cs="B Mitra" w:hint="cs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توانایی اسکراب کردن صحیح دانشجو 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F87A6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پوشیدن صحیح دستکش و گان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F87A6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شمارش صحیح در جراحی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F87A6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مشارکت در اماده سازی صحیح نمونه جراحی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F87A6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برپایی فیلد استریل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F87A64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تسلط بر اقلام مصرفی و تجهیزات مورد نیاز در جراحی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485DEF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  <w:r w:rsidR="00485DEF">
        <w:rPr>
          <w:rFonts w:ascii="Calibri" w:hAnsi="Calibri" w:cs="B Mitra" w:hint="cs"/>
          <w:b/>
          <w:bCs/>
          <w:rtl/>
        </w:rPr>
        <w:t>:</w:t>
      </w:r>
    </w:p>
    <w:p w:rsidR="00485DEF" w:rsidRDefault="00485DEF" w:rsidP="00485DEF">
      <w:pPr>
        <w:pStyle w:val="ListParagraph"/>
        <w:numPr>
          <w:ilvl w:val="0"/>
          <w:numId w:val="8"/>
        </w:numPr>
        <w:spacing w:after="0" w:line="240" w:lineRule="auto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Surgical Technology for the Surgical Technologist: A Positive Care Approach 5th Edition</w:t>
      </w:r>
    </w:p>
    <w:p w:rsidR="00485DEF" w:rsidRDefault="00485DEF" w:rsidP="00485DEF">
      <w:pPr>
        <w:pStyle w:val="ListParagraph"/>
        <w:numPr>
          <w:ilvl w:val="0"/>
          <w:numId w:val="8"/>
        </w:numPr>
        <w:spacing w:after="0" w:line="240" w:lineRule="auto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Berry &amp; Kohn's Operating Room Technique 14th Edition</w:t>
      </w:r>
    </w:p>
    <w:p w:rsidR="00485DEF" w:rsidRDefault="00485DEF" w:rsidP="00485DEF">
      <w:pPr>
        <w:pStyle w:val="ListParagraph"/>
        <w:numPr>
          <w:ilvl w:val="0"/>
          <w:numId w:val="8"/>
        </w:numPr>
        <w:spacing w:after="0" w:line="240" w:lineRule="auto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Alexander's Care of the Patient in Surgery 16th Edition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87A64" w:rsidRPr="00F87A64" w:rsidRDefault="00F87A64" w:rsidP="00F87A64">
      <w:pPr>
        <w:pStyle w:val="ListParagraph"/>
        <w:bidi/>
        <w:ind w:left="360"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 w:hint="cs"/>
          <w:sz w:val="24"/>
          <w:szCs w:val="24"/>
          <w:rtl/>
          <w:lang w:bidi="fa-IR"/>
        </w:rPr>
        <w:t xml:space="preserve">الف) تکوینی (ارزشیابی‌های حین دوره)                 </w:t>
      </w:r>
    </w:p>
    <w:p w:rsidR="00F87A64" w:rsidRPr="00F87A64" w:rsidRDefault="00F87A64" w:rsidP="00F87A64">
      <w:pPr>
        <w:bidi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 w:hint="cs"/>
          <w:sz w:val="24"/>
          <w:szCs w:val="24"/>
          <w:rtl/>
          <w:lang w:bidi="fa-IR"/>
        </w:rPr>
        <w:lastRenderedPageBreak/>
        <w:t xml:space="preserve">کنفرانس ها </w:t>
      </w:r>
    </w:p>
    <w:p w:rsidR="00F87A64" w:rsidRPr="00F87A64" w:rsidRDefault="00F87A64" w:rsidP="00F87A64">
      <w:pPr>
        <w:bidi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F87A64" w:rsidRPr="00F87A64" w:rsidRDefault="00F87A64" w:rsidP="00F87A64">
      <w:pPr>
        <w:bidi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F87A64" w:rsidRPr="00F87A64" w:rsidRDefault="00F87A64" w:rsidP="00F87A64">
      <w:pPr>
        <w:bidi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 w:hint="cs"/>
          <w:sz w:val="24"/>
          <w:szCs w:val="24"/>
          <w:rtl/>
          <w:lang w:bidi="fa-IR"/>
        </w:rPr>
        <w:t xml:space="preserve">مهارت دانشجو در حیطه اتاق عمل                                                                                      </w:t>
      </w:r>
    </w:p>
    <w:p w:rsidR="00F87A64" w:rsidRPr="00F87A64" w:rsidRDefault="00F87A64" w:rsidP="00F87A64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F87A64">
        <w:rPr>
          <w:rFonts w:cs="B Nazanin" w:hint="cs"/>
          <w:sz w:val="24"/>
          <w:szCs w:val="24"/>
          <w:rtl/>
          <w:lang w:bidi="fa-IR"/>
        </w:rPr>
        <w:t xml:space="preserve">ب) تراکمی (ارزشیابی‌های پایان دوره)      </w:t>
      </w:r>
      <w:bookmarkStart w:id="0" w:name="_GoBack"/>
      <w:bookmarkEnd w:id="0"/>
    </w:p>
    <w:p w:rsidR="0052614F" w:rsidRPr="00F87A64" w:rsidRDefault="0052614F" w:rsidP="00F87A64">
      <w:pPr>
        <w:pStyle w:val="ListParagraph"/>
        <w:numPr>
          <w:ilvl w:val="0"/>
          <w:numId w:val="11"/>
        </w:numPr>
        <w:bidi/>
        <w:spacing w:line="256" w:lineRule="auto"/>
        <w:rPr>
          <w:rFonts w:ascii="Calibri" w:hAnsi="Calibri" w:cs="B Mitra"/>
          <w:b/>
          <w:bCs/>
          <w:sz w:val="24"/>
          <w:szCs w:val="24"/>
        </w:rPr>
      </w:pPr>
      <w:r w:rsidRPr="00F87A64">
        <w:rPr>
          <w:rFonts w:ascii="Calibri" w:hAnsi="Calibri" w:cs="B Mitra" w:hint="cs"/>
          <w:b/>
          <w:bCs/>
          <w:sz w:val="24"/>
          <w:szCs w:val="24"/>
          <w:rtl/>
        </w:rPr>
        <w:t>قوانین و مقررات آموزشی دوره: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قبل از حضور در محيط باليني، واكسيناسيون هپاتيت خود را كامل نموده 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مكانهاي آموزشي باليني مقرر، حضور به موقع داشته 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چنانچه نتواند به موقع در محل حاضر شود به مربي خود اطالع دهد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دروس تئوري مورد نياز برنامه را گذرانده 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محلهاي كارآموزي شركت كرده و دانش عملكردي در مورد وسايل و تجهيزات و تكنيکهايي كه در آن محل انجام ميشود كسب كند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قبل از اتمام هر نيمسال تحصيلي به اهداف باليني مورد نياز دست يابد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كليه ساعات كارآموزي خود را قبل از شروع نيمسال بعد به اتمام برساند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ارزشيابي باليني رضايتبخش از پرسنل واحد كارآموزي و مربي كسب نمايد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ساعات كارآموزي و به ويژه هنگام كار با بيمار مسائل حرفهاي را رعايت نمايد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قادر باشد به طور مناسب با بيماران رابطه برقرار كند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قادر باشد با ساير دانشجويان و پرسنل ارتباط برقرار كرده و كار نمايد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بدون اجازه محل كارآموزي را ترك نكند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اتاق عمل تلفن همراه نداشته باشد و در صورتي كه منتظر يک پيام فوري است ميتواند تلفن خود را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وضعيت بي صدا قرار دهد و براي صحبت از مربي اجازه گرفته و ترجيحا در محيط خارج از اتاق عمل صحبت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كوتاه خود را انجام داده و سريعا به اتاق عمل بازگردد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موها بايستي كامالً زير كاله يا مقنعه پوشيده شود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ناخنها بايستي كوتاه و تميز باشد استفاده از ناخن مصنوعي و الك ناخن ممنوع است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اتيكت خوانا داشته باشند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مواد و وسايل آرايشي در اتاق عمل ممنوع است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لوسيون، عطر و غيره بعد از شيو صورت مجاز نيست، زيرا بسياري از بيماران به اين مواد حساسيت دارند و در برخي افراد حالت تهوع ايجاد ميكند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جواهرات نبايد با انجام وظايف فرد تداخل داشته باشد. استفاده از انگشتر، ساعت و دستنبد و يا هر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وسيلهاي كه مانعي براي اسكراب دستها باشد ممنوع است. مگر در نواحي كه نياز به اسكراب ندارد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گوشواره و زنجير گردن براي آقايان ممنوع است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جواهراتي كه نياز به سوراخ نمودن محل دارند )مانند بيني و...( ممنوع است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بيمارستان و دانشكده جوابگوي گم شدن جواهرات و ساير وسايل دانشجو در اتاق عمل نميباشد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lastRenderedPageBreak/>
        <w:t>بهترين حالت اين است كه دانشجو اينگونه وسايل را همراه خود نياورد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جويدن آدامس در هيچ كجاي اتاق عمل مجاز نميباشد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مصرف سيگار در هيچ كجاي اتاق عمل مجاز نميباشد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چنانچه بيمارستان</w:t>
      </w:r>
      <w:r>
        <w:rPr>
          <w:rFonts w:ascii="Calibri" w:hAnsi="Calibri" w:cs="B Mitra"/>
          <w:b/>
          <w:bCs/>
        </w:rPr>
        <w:t xml:space="preserve"> Badges Ray-X </w:t>
      </w:r>
      <w:r>
        <w:rPr>
          <w:rFonts w:ascii="Calibri" w:hAnsi="Calibri" w:cs="B Mitra" w:hint="cs"/>
          <w:b/>
          <w:bCs/>
          <w:rtl/>
        </w:rPr>
        <w:t>در اختيار دانشجو قرار دهد بايد در كليه زمانها آن را به همراه داشته باشد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طول پروسيجر جراحي و در فيلد استريل، استفاده از شكالت و ساير خوراكيها ممنوع است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دانشجويان موظفند در اتاق عمل و هر جايي كه امكان تماس با مايعات بدن بيماران وجود دارد )مانند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/>
          <w:b/>
          <w:bCs/>
        </w:rPr>
        <w:t xml:space="preserve">CSR </w:t>
      </w:r>
      <w:r>
        <w:rPr>
          <w:rFonts w:ascii="Calibri" w:hAnsi="Calibri" w:cs="B Mitra" w:hint="cs"/>
          <w:b/>
          <w:bCs/>
          <w:rtl/>
          <w:lang w:bidi="fa-IR"/>
        </w:rPr>
        <w:t xml:space="preserve">در </w:t>
      </w:r>
      <w:r>
        <w:rPr>
          <w:rFonts w:ascii="Calibri" w:hAnsi="Calibri" w:cs="B Mitra" w:hint="cs"/>
          <w:b/>
          <w:bCs/>
          <w:rtl/>
        </w:rPr>
        <w:t>و محل تميز كردن وسايل آلوده از عينک محافظ استفاده كنند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صرف نظر از تشخيص بيمار، كليه تجهيزات براي هر بيمار تميز و ضدعفوني شود</w:t>
      </w:r>
      <w:r>
        <w:rPr>
          <w:rFonts w:ascii="Calibri" w:hAnsi="Calibri" w:cs="B Mitra"/>
          <w:b/>
          <w:bCs/>
        </w:rPr>
        <w:t>.</w:t>
      </w:r>
    </w:p>
    <w:p w:rsidR="00F87A64" w:rsidRDefault="00F87A64" w:rsidP="00F87A64">
      <w:pPr>
        <w:pStyle w:val="ListParagraph"/>
        <w:numPr>
          <w:ilvl w:val="0"/>
          <w:numId w:val="12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قبل و بعد از هر تماس با بيمار شستشوي مناسب دست انجام دهد.</w:t>
      </w:r>
    </w:p>
    <w:p w:rsidR="00F87A64" w:rsidRDefault="00F87A64" w:rsidP="00F87A64">
      <w:pPr>
        <w:pStyle w:val="ListParagraph"/>
        <w:bidi/>
        <w:ind w:left="540"/>
        <w:rPr>
          <w:rFonts w:ascii="Calibri" w:hAnsi="Calibri" w:cs="B Mitra"/>
          <w:b/>
          <w:bCs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BE4EE3" w:rsidRPr="00CB1C1B" w:rsidRDefault="00390DC3" w:rsidP="00BE4EE3">
      <w:pPr>
        <w:bidi/>
        <w:spacing w:line="240" w:lineRule="auto"/>
        <w:rPr>
          <w:rFonts w:cs="B Nazanin"/>
          <w:rtl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BE4EE3" w:rsidRPr="00C93878">
        <w:rPr>
          <w:rFonts w:cs="B Nazanin"/>
          <w:rtl/>
          <w:lang w:bidi="fa-IR"/>
        </w:rPr>
        <w:t>مربی:</w:t>
      </w:r>
      <w:r w:rsidR="00BE4EE3" w:rsidRPr="00C93878">
        <w:rPr>
          <w:rFonts w:cs="B Nazanin" w:hint="cs"/>
          <w:rtl/>
          <w:lang w:bidi="fa-IR"/>
        </w:rPr>
        <w:t xml:space="preserve"> </w:t>
      </w:r>
      <w:r w:rsidR="00BE4EE3">
        <w:rPr>
          <w:rFonts w:cs="B Nazanin" w:hint="cs"/>
          <w:rtl/>
          <w:lang w:bidi="fa-IR"/>
        </w:rPr>
        <w:t>آقای نبیان، خانم جلیل</w:t>
      </w:r>
    </w:p>
    <w:tbl>
      <w:tblPr>
        <w:tblStyle w:val="TableGrid1"/>
        <w:tblpPr w:leftFromText="180" w:rightFromText="180" w:vertAnchor="text" w:horzAnchor="margin" w:tblpXSpec="center" w:tblpY="389"/>
        <w:tblW w:w="0" w:type="auto"/>
        <w:tblLook w:val="04A0" w:firstRow="1" w:lastRow="0" w:firstColumn="1" w:lastColumn="0" w:noHBand="0" w:noVBand="1"/>
      </w:tblPr>
      <w:tblGrid>
        <w:gridCol w:w="2430"/>
        <w:gridCol w:w="2330"/>
        <w:gridCol w:w="2290"/>
        <w:gridCol w:w="1249"/>
        <w:gridCol w:w="475"/>
      </w:tblGrid>
      <w:tr w:rsidR="00BE4EE3" w:rsidRPr="005A1716" w:rsidTr="009E1165">
        <w:trPr>
          <w:trHeight w:val="431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هفته </w:t>
            </w: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س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وم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هفته دوم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 هفته اول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BE4EE3" w:rsidRPr="005A1716" w:rsidTr="009E1165">
        <w:trPr>
          <w:trHeight w:val="243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9B12EB">
              <w:rPr>
                <w:rFonts w:cs="B Mitra"/>
                <w:sz w:val="20"/>
                <w:szCs w:val="20"/>
                <w:rtl/>
                <w:lang w:bidi="fa-IR"/>
              </w:rPr>
              <w:t>13/2/04</w:t>
            </w: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9B12EB">
              <w:rPr>
                <w:rFonts w:cs="B Mitra"/>
                <w:sz w:val="20"/>
                <w:szCs w:val="20"/>
                <w:rtl/>
                <w:lang w:bidi="fa-IR"/>
              </w:rPr>
              <w:t>25/12/03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9B12EB">
              <w:rPr>
                <w:rFonts w:cs="B Mitra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172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BE4EE3" w:rsidRPr="005A1716" w:rsidTr="009E1165">
        <w:trPr>
          <w:trHeight w:val="293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اسکراب(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آقا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نب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 w:hint="eastAsia"/>
                <w:sz w:val="20"/>
                <w:szCs w:val="20"/>
                <w:rtl/>
                <w:lang w:bidi="fa-IR"/>
              </w:rPr>
              <w:t>ان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اسکراب(</w:t>
            </w:r>
            <w:r>
              <w:rPr>
                <w:rtl/>
              </w:rPr>
              <w:t xml:space="preserve"> 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>آقا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نب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 w:hint="eastAsia"/>
                <w:sz w:val="20"/>
                <w:szCs w:val="20"/>
                <w:rtl/>
                <w:lang w:bidi="fa-IR"/>
              </w:rPr>
              <w:t>ان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</w:rPr>
              <w:t>A</w:t>
            </w:r>
          </w:p>
        </w:tc>
      </w:tr>
      <w:tr w:rsidR="00BE4EE3" w:rsidRPr="005A1716" w:rsidTr="009E1165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اسکراب(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آقا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نب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 w:hint="eastAsia"/>
                <w:sz w:val="20"/>
                <w:szCs w:val="20"/>
                <w:rtl/>
                <w:lang w:bidi="fa-IR"/>
              </w:rPr>
              <w:t>ان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BE4EE3" w:rsidRPr="005A1716" w:rsidTr="009E1165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192883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اسکراب( خانم جلیل)</w:t>
            </w:r>
          </w:p>
        </w:tc>
        <w:tc>
          <w:tcPr>
            <w:tcW w:w="12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Default="00BE4EE3" w:rsidP="009E1165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سه شنبه عصر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BE4EE3" w:rsidRPr="005A1716" w:rsidTr="009E1165">
        <w:trPr>
          <w:trHeight w:val="438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اسکراب(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آقا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نب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 w:hint="eastAsia"/>
                <w:sz w:val="20"/>
                <w:szCs w:val="20"/>
                <w:rtl/>
                <w:lang w:bidi="fa-IR"/>
              </w:rPr>
              <w:t>ان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یکشنبه صبح</w:t>
            </w:r>
          </w:p>
        </w:tc>
        <w:tc>
          <w:tcPr>
            <w:tcW w:w="4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B</w:t>
            </w:r>
          </w:p>
        </w:tc>
      </w:tr>
      <w:tr w:rsidR="00BE4EE3" w:rsidRPr="005A1716" w:rsidTr="009E1165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اسکراب(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آقا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نب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 w:hint="eastAsia"/>
                <w:sz w:val="20"/>
                <w:szCs w:val="20"/>
                <w:rtl/>
                <w:lang w:bidi="fa-IR"/>
              </w:rPr>
              <w:t>ان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سکراب(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آقا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/>
                <w:sz w:val="20"/>
                <w:szCs w:val="20"/>
                <w:rtl/>
                <w:lang w:bidi="fa-IR"/>
              </w:rPr>
              <w:t xml:space="preserve"> نب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>ی</w:t>
            </w:r>
            <w:r w:rsidRPr="00D9034F">
              <w:rPr>
                <w:rFonts w:cs="B Mitra" w:hint="eastAsia"/>
                <w:sz w:val="20"/>
                <w:szCs w:val="20"/>
                <w:rtl/>
                <w:lang w:bidi="fa-IR"/>
              </w:rPr>
              <w:t>ان</w:t>
            </w:r>
            <w:r w:rsidRPr="00D9034F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دوشنبه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BE4EE3" w:rsidRPr="005A1716" w:rsidTr="009E1165">
        <w:trPr>
          <w:trHeight w:val="392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192883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 xml:space="preserve">سکراب(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خانم جلیل</w:t>
            </w:r>
            <w:r w:rsidRPr="00192883">
              <w:rPr>
                <w:rFonts w:cs="B Mitra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Default="00BE4EE3" w:rsidP="009E1165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Default="00BE4EE3" w:rsidP="009E1165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شنبه عصر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4EE3" w:rsidRPr="005A1716" w:rsidRDefault="00BE4EE3" w:rsidP="009E1165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</w:tbl>
    <w:p w:rsidR="00BE4EE3" w:rsidRPr="00C93878" w:rsidRDefault="00BE4EE3" w:rsidP="00BE4EE3">
      <w:pPr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BE4EE3" w:rsidRDefault="00BE4EE3" w:rsidP="00BE4EE3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87"/>
        <w:tblW w:w="0" w:type="auto"/>
        <w:tblLook w:val="04A0" w:firstRow="1" w:lastRow="0" w:firstColumn="1" w:lastColumn="0" w:noHBand="0" w:noVBand="1"/>
      </w:tblPr>
      <w:tblGrid>
        <w:gridCol w:w="1384"/>
        <w:gridCol w:w="1514"/>
      </w:tblGrid>
      <w:tr w:rsidR="00BE4EE3" w:rsidRPr="00C93878" w:rsidTr="00BE4EE3">
        <w:trPr>
          <w:trHeight w:val="283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C93878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BE4EE3" w:rsidRPr="00C93878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 w:rsidRPr="00C93878"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BE4EE3" w:rsidRPr="00C93878" w:rsidTr="00BE4EE3">
        <w:trPr>
          <w:trHeight w:val="431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محمد سلیمیان 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شاهرخ جلیل</w:t>
            </w:r>
          </w:p>
        </w:tc>
      </w:tr>
      <w:tr w:rsidR="00BE4EE3" w:rsidRPr="00C93878" w:rsidTr="00BE4EE3">
        <w:trPr>
          <w:trHeight w:val="295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بهنام رجائی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نیما براتی </w:t>
            </w:r>
          </w:p>
        </w:tc>
      </w:tr>
      <w:tr w:rsidR="00BE4EE3" w:rsidRPr="00C93878" w:rsidTr="00BE4EE3">
        <w:trPr>
          <w:trHeight w:val="259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فاطمه کریم نژاد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سارا ادهمیان</w:t>
            </w:r>
          </w:p>
        </w:tc>
      </w:tr>
      <w:tr w:rsidR="00BE4EE3" w:rsidRPr="00C93878" w:rsidTr="00BE4EE3">
        <w:trPr>
          <w:trHeight w:val="27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زهرا کبیری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زهره مرتضوی</w:t>
            </w:r>
          </w:p>
        </w:tc>
      </w:tr>
      <w:tr w:rsidR="00BE4EE3" w:rsidRPr="00C93878" w:rsidTr="00BE4EE3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نگین صادقی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ترانه صفی خانی</w:t>
            </w:r>
          </w:p>
        </w:tc>
      </w:tr>
      <w:tr w:rsidR="00BE4EE3" w:rsidRPr="00C93878" w:rsidTr="00BE4EE3">
        <w:trPr>
          <w:trHeight w:val="411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عهدیه رحیمی</w:t>
            </w: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سمانه حا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ج</w:t>
            </w: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امینی</w:t>
            </w:r>
          </w:p>
        </w:tc>
      </w:tr>
      <w:tr w:rsidR="00BE4EE3" w:rsidRPr="00C93878" w:rsidTr="00BE4EE3">
        <w:trPr>
          <w:trHeight w:val="411"/>
        </w:trPr>
        <w:tc>
          <w:tcPr>
            <w:tcW w:w="1384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هانیه اسماعیلی</w:t>
            </w:r>
          </w:p>
        </w:tc>
        <w:tc>
          <w:tcPr>
            <w:tcW w:w="1514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E4EE3" w:rsidRPr="007628D6" w:rsidRDefault="00BE4EE3" w:rsidP="00BE4EE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28D6">
              <w:rPr>
                <w:rFonts w:cs="B Nazanin" w:hint="cs"/>
                <w:sz w:val="20"/>
                <w:szCs w:val="20"/>
                <w:rtl/>
                <w:lang w:bidi="fa-IR"/>
              </w:rPr>
              <w:t>نگار اسلامی</w:t>
            </w:r>
          </w:p>
        </w:tc>
      </w:tr>
    </w:tbl>
    <w:p w:rsidR="00BE4EE3" w:rsidRDefault="00BE4EE3" w:rsidP="00BE4EE3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BE4EE3" w:rsidRDefault="00BE4EE3" w:rsidP="00BE4EE3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BE4EE3" w:rsidRPr="00C93878" w:rsidRDefault="00BE4EE3" w:rsidP="00BE4EE3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:rsidR="00BE4EE3" w:rsidRDefault="00BE4EE3" w:rsidP="00BE4EE3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BE4EE3" w:rsidRDefault="00BE4EE3" w:rsidP="00BE4EE3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BE4EE3" w:rsidRDefault="00BE4EE3" w:rsidP="00BE4EE3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390DC3" w:rsidRPr="00390DC3" w:rsidRDefault="00390DC3" w:rsidP="00F87A64">
      <w:pPr>
        <w:bidi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959" w:rsidRDefault="00781959" w:rsidP="00F15CD5">
      <w:pPr>
        <w:spacing w:after="0" w:line="240" w:lineRule="auto"/>
      </w:pPr>
      <w:r>
        <w:separator/>
      </w:r>
    </w:p>
  </w:endnote>
  <w:endnote w:type="continuationSeparator" w:id="0">
    <w:p w:rsidR="00781959" w:rsidRDefault="00781959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9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959" w:rsidRDefault="00781959" w:rsidP="00F15CD5">
      <w:pPr>
        <w:spacing w:after="0" w:line="240" w:lineRule="auto"/>
      </w:pPr>
      <w:r>
        <w:separator/>
      </w:r>
    </w:p>
  </w:footnote>
  <w:footnote w:type="continuationSeparator" w:id="0">
    <w:p w:rsidR="00781959" w:rsidRDefault="00781959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1374B"/>
    <w:multiLevelType w:val="hybridMultilevel"/>
    <w:tmpl w:val="D6E24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D3C9B"/>
    <w:multiLevelType w:val="hybridMultilevel"/>
    <w:tmpl w:val="B66E1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E837BE"/>
    <w:multiLevelType w:val="hybridMultilevel"/>
    <w:tmpl w:val="61F4609E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61A7DCB"/>
    <w:multiLevelType w:val="hybridMultilevel"/>
    <w:tmpl w:val="6944B13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B91306"/>
    <w:multiLevelType w:val="hybridMultilevel"/>
    <w:tmpl w:val="0628861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D2D6DBE"/>
    <w:multiLevelType w:val="hybridMultilevel"/>
    <w:tmpl w:val="9D3A26A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123CE1"/>
    <w:rsid w:val="00261B7A"/>
    <w:rsid w:val="00292D42"/>
    <w:rsid w:val="003063E8"/>
    <w:rsid w:val="0037106F"/>
    <w:rsid w:val="00390DC3"/>
    <w:rsid w:val="00391BB5"/>
    <w:rsid w:val="003B0108"/>
    <w:rsid w:val="00485DEF"/>
    <w:rsid w:val="0052614F"/>
    <w:rsid w:val="00662961"/>
    <w:rsid w:val="006C7704"/>
    <w:rsid w:val="00732B42"/>
    <w:rsid w:val="00737FF2"/>
    <w:rsid w:val="00762706"/>
    <w:rsid w:val="00781959"/>
    <w:rsid w:val="007B494D"/>
    <w:rsid w:val="007F00E1"/>
    <w:rsid w:val="00850094"/>
    <w:rsid w:val="009503B6"/>
    <w:rsid w:val="009829EF"/>
    <w:rsid w:val="00991EDD"/>
    <w:rsid w:val="009A19AF"/>
    <w:rsid w:val="00A44FA3"/>
    <w:rsid w:val="00A90CC7"/>
    <w:rsid w:val="00B2704A"/>
    <w:rsid w:val="00B3058C"/>
    <w:rsid w:val="00BE2C30"/>
    <w:rsid w:val="00BE4EE3"/>
    <w:rsid w:val="00C017B0"/>
    <w:rsid w:val="00C24F2F"/>
    <w:rsid w:val="00C30022"/>
    <w:rsid w:val="00C73F08"/>
    <w:rsid w:val="00C92FA8"/>
    <w:rsid w:val="00C95B1F"/>
    <w:rsid w:val="00CD10E3"/>
    <w:rsid w:val="00D33B20"/>
    <w:rsid w:val="00D710E9"/>
    <w:rsid w:val="00D71485"/>
    <w:rsid w:val="00D821FF"/>
    <w:rsid w:val="00DB76EE"/>
    <w:rsid w:val="00E16A5B"/>
    <w:rsid w:val="00E25523"/>
    <w:rsid w:val="00E44106"/>
    <w:rsid w:val="00EE6EF3"/>
    <w:rsid w:val="00F15CD5"/>
    <w:rsid w:val="00F87A64"/>
    <w:rsid w:val="00FD14AB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A0B95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BE4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14</cp:revision>
  <dcterms:created xsi:type="dcterms:W3CDTF">2024-10-23T08:41:00Z</dcterms:created>
  <dcterms:modified xsi:type="dcterms:W3CDTF">2025-03-11T13:28:00Z</dcterms:modified>
</cp:coreProperties>
</file>